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C3D65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  <w:r w:rsidR="00E43CB0">
        <w:rPr>
          <w:rFonts w:ascii="Times New Roman" w:hAnsi="Times New Roman" w:cs="Times New Roman"/>
          <w:b/>
          <w:bCs/>
          <w:sz w:val="24"/>
          <w:szCs w:val="24"/>
        </w:rPr>
        <w:t xml:space="preserve"> №2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 о государственном имуществе,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закрепленном на праве оперативного управления </w:t>
      </w:r>
      <w:proofErr w:type="gramStart"/>
      <w:r w:rsidRPr="00387BA0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ОГБУК «Челябинская государственная филармония»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для сдачи в аренду без проведения </w:t>
      </w:r>
      <w:r w:rsidR="007C3D6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87BA0">
        <w:rPr>
          <w:rFonts w:ascii="Times New Roman" w:hAnsi="Times New Roman" w:cs="Times New Roman"/>
          <w:b/>
          <w:bCs/>
          <w:sz w:val="24"/>
          <w:szCs w:val="24"/>
        </w:rPr>
        <w:t>онкурса, аукциона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Дата размещения информации: «</w:t>
      </w:r>
      <w:r w:rsidR="0066008C">
        <w:rPr>
          <w:rFonts w:ascii="Times New Roman" w:hAnsi="Times New Roman" w:cs="Times New Roman"/>
          <w:sz w:val="24"/>
          <w:szCs w:val="24"/>
        </w:rPr>
        <w:t>13</w:t>
      </w:r>
      <w:r w:rsidRPr="00387BA0">
        <w:rPr>
          <w:rFonts w:ascii="Times New Roman" w:hAnsi="Times New Roman" w:cs="Times New Roman"/>
          <w:sz w:val="24"/>
          <w:szCs w:val="24"/>
        </w:rPr>
        <w:t>»</w:t>
      </w:r>
      <w:r w:rsidR="007C3D65">
        <w:rPr>
          <w:rFonts w:ascii="Times New Roman" w:hAnsi="Times New Roman" w:cs="Times New Roman"/>
          <w:sz w:val="24"/>
          <w:szCs w:val="24"/>
        </w:rPr>
        <w:t xml:space="preserve"> </w:t>
      </w:r>
      <w:r w:rsidR="00C76232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 w:rsidR="007C3D65">
        <w:rPr>
          <w:rFonts w:ascii="Times New Roman" w:hAnsi="Times New Roman" w:cs="Times New Roman"/>
          <w:sz w:val="24"/>
          <w:szCs w:val="24"/>
        </w:rPr>
        <w:t>2</w:t>
      </w:r>
      <w:r w:rsidRPr="00387BA0">
        <w:rPr>
          <w:rFonts w:ascii="Times New Roman" w:hAnsi="Times New Roman" w:cs="Times New Roman"/>
          <w:sz w:val="24"/>
          <w:szCs w:val="24"/>
        </w:rPr>
        <w:t>г.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Срок окончания подачи заявок: «</w:t>
      </w:r>
      <w:r w:rsidR="0066008C">
        <w:rPr>
          <w:rFonts w:ascii="Times New Roman" w:hAnsi="Times New Roman" w:cs="Times New Roman"/>
          <w:sz w:val="24"/>
          <w:szCs w:val="24"/>
        </w:rPr>
        <w:t>12</w:t>
      </w:r>
      <w:r w:rsidRPr="00387BA0">
        <w:rPr>
          <w:rFonts w:ascii="Times New Roman" w:hAnsi="Times New Roman" w:cs="Times New Roman"/>
          <w:sz w:val="24"/>
          <w:szCs w:val="24"/>
        </w:rPr>
        <w:t xml:space="preserve">» </w:t>
      </w:r>
      <w:r w:rsidR="007C3D65">
        <w:rPr>
          <w:rFonts w:ascii="Times New Roman" w:hAnsi="Times New Roman" w:cs="Times New Roman"/>
          <w:sz w:val="24"/>
          <w:szCs w:val="24"/>
        </w:rPr>
        <w:t>ма</w:t>
      </w:r>
      <w:r w:rsidR="0066008C">
        <w:rPr>
          <w:rFonts w:ascii="Times New Roman" w:hAnsi="Times New Roman" w:cs="Times New Roman"/>
          <w:sz w:val="24"/>
          <w:szCs w:val="24"/>
        </w:rPr>
        <w:t>я</w:t>
      </w:r>
      <w:r w:rsidR="007C3D65">
        <w:rPr>
          <w:rFonts w:ascii="Times New Roman" w:hAnsi="Times New Roman" w:cs="Times New Roman"/>
          <w:sz w:val="24"/>
          <w:szCs w:val="24"/>
        </w:rPr>
        <w:t xml:space="preserve">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 w:rsidR="007C3D65">
        <w:rPr>
          <w:rFonts w:ascii="Times New Roman" w:hAnsi="Times New Roman" w:cs="Times New Roman"/>
          <w:sz w:val="24"/>
          <w:szCs w:val="24"/>
        </w:rPr>
        <w:t xml:space="preserve">2 </w:t>
      </w:r>
      <w:r w:rsidRPr="00387BA0">
        <w:rPr>
          <w:rFonts w:ascii="Times New Roman" w:hAnsi="Times New Roman" w:cs="Times New Roman"/>
          <w:sz w:val="24"/>
          <w:szCs w:val="24"/>
        </w:rPr>
        <w:t>г.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F3684" w:rsidP="004F3684">
      <w:pPr>
        <w:pStyle w:val="a3"/>
        <w:tabs>
          <w:tab w:val="left" w:pos="4164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074D" w:rsidRPr="007C3D65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5">
        <w:rPr>
          <w:rFonts w:ascii="Times New Roman" w:hAnsi="Times New Roman" w:cs="Times New Roman"/>
          <w:b/>
          <w:sz w:val="24"/>
          <w:szCs w:val="24"/>
        </w:rPr>
        <w:t>Правообладатель предмета аренды: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            Наименование:  ОГБУК «Челябинская государственная филармония».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            Место нахождения: 454000, г. Челябинск, ул. Труда, д. 88.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Почтовый адрес: 454000, г. Челябинск, ул. Труда, д. 88.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arenda</w:t>
      </w:r>
      <w:proofErr w:type="spellEnd"/>
      <w:r w:rsidR="00FD760B" w:rsidRPr="00FD760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philarmonia</w:t>
      </w:r>
      <w:proofErr w:type="spellEnd"/>
      <w:r w:rsidR="00FD760B" w:rsidRPr="00FD76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5">
        <w:rPr>
          <w:rFonts w:ascii="Times New Roman" w:hAnsi="Times New Roman" w:cs="Times New Roman"/>
          <w:b/>
          <w:sz w:val="24"/>
          <w:szCs w:val="24"/>
        </w:rPr>
        <w:t>Сведения о предмете аренды:</w:t>
      </w:r>
    </w:p>
    <w:p w:rsidR="00E43CB0" w:rsidRPr="007C3D65" w:rsidRDefault="00E43CB0" w:rsidP="00E43CB0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73EB7">
        <w:rPr>
          <w:rFonts w:ascii="Times New Roman" w:hAnsi="Times New Roman" w:cs="Times New Roman"/>
          <w:sz w:val="24"/>
          <w:szCs w:val="24"/>
        </w:rPr>
        <w:t xml:space="preserve">собо ценное движимое имущество -  стойка </w:t>
      </w:r>
      <w:proofErr w:type="spellStart"/>
      <w:r w:rsidRPr="00173EB7">
        <w:rPr>
          <w:rFonts w:ascii="Times New Roman" w:hAnsi="Times New Roman" w:cs="Times New Roman"/>
          <w:sz w:val="24"/>
          <w:szCs w:val="24"/>
        </w:rPr>
        <w:t>барная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инвентарный номер 0001380718</w:t>
      </w:r>
      <w:r w:rsidRPr="00173EB7">
        <w:rPr>
          <w:rFonts w:ascii="Times New Roman" w:hAnsi="Times New Roman" w:cs="Times New Roman"/>
          <w:sz w:val="24"/>
          <w:szCs w:val="24"/>
        </w:rPr>
        <w:t xml:space="preserve">, </w:t>
      </w:r>
      <w:r w:rsidR="004408A7">
        <w:rPr>
          <w:rFonts w:ascii="Times New Roman" w:hAnsi="Times New Roman" w:cs="Times New Roman"/>
          <w:sz w:val="24"/>
          <w:szCs w:val="24"/>
        </w:rPr>
        <w:t>расположенного в нежилом помещении № 2 (К</w:t>
      </w:r>
      <w:r w:rsidRPr="00173EB7">
        <w:rPr>
          <w:rFonts w:ascii="Times New Roman" w:hAnsi="Times New Roman" w:cs="Times New Roman"/>
          <w:sz w:val="24"/>
          <w:szCs w:val="24"/>
        </w:rPr>
        <w:t>онцертн</w:t>
      </w:r>
      <w:r w:rsidR="004408A7">
        <w:rPr>
          <w:rFonts w:ascii="Times New Roman" w:hAnsi="Times New Roman" w:cs="Times New Roman"/>
          <w:sz w:val="24"/>
          <w:szCs w:val="24"/>
        </w:rPr>
        <w:t>ый зал</w:t>
      </w:r>
      <w:r w:rsidRPr="00173EB7">
        <w:rPr>
          <w:rFonts w:ascii="Times New Roman" w:hAnsi="Times New Roman" w:cs="Times New Roman"/>
          <w:sz w:val="24"/>
          <w:szCs w:val="24"/>
        </w:rPr>
        <w:t xml:space="preserve"> им. С.С. Прокофьева</w:t>
      </w:r>
      <w:r w:rsidR="004408A7">
        <w:rPr>
          <w:rFonts w:ascii="Times New Roman" w:hAnsi="Times New Roman" w:cs="Times New Roman"/>
          <w:sz w:val="24"/>
          <w:szCs w:val="24"/>
        </w:rPr>
        <w:t>)</w:t>
      </w:r>
      <w:r w:rsidRPr="00173EB7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173E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73EB7">
        <w:rPr>
          <w:rFonts w:ascii="Times New Roman" w:hAnsi="Times New Roman" w:cs="Times New Roman"/>
          <w:sz w:val="24"/>
          <w:szCs w:val="24"/>
        </w:rPr>
        <w:t>. Челябинск, ул. Труда, 92-а</w:t>
      </w:r>
      <w:r w:rsidR="004408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434" w:rsidRPr="00387BA0" w:rsidRDefault="009B443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аренды составляет 3 года. 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4F3684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3684">
        <w:rPr>
          <w:rFonts w:ascii="Times New Roman" w:hAnsi="Times New Roman" w:cs="Times New Roman"/>
          <w:b/>
          <w:sz w:val="24"/>
          <w:szCs w:val="24"/>
        </w:rPr>
        <w:t xml:space="preserve">Размер арендной </w:t>
      </w:r>
      <w:r w:rsidR="004F3684">
        <w:rPr>
          <w:rFonts w:ascii="Times New Roman" w:hAnsi="Times New Roman" w:cs="Times New Roman"/>
          <w:b/>
          <w:sz w:val="24"/>
          <w:szCs w:val="24"/>
        </w:rPr>
        <w:t>по п</w:t>
      </w:r>
      <w:r w:rsidRPr="004F3684">
        <w:rPr>
          <w:rFonts w:ascii="Times New Roman" w:hAnsi="Times New Roman" w:cs="Times New Roman"/>
          <w:b/>
          <w:sz w:val="24"/>
          <w:szCs w:val="24"/>
        </w:rPr>
        <w:t>латы:</w:t>
      </w:r>
      <w:proofErr w:type="gramEnd"/>
    </w:p>
    <w:p w:rsidR="0042074D" w:rsidRPr="00387BA0" w:rsidRDefault="004F3684" w:rsidP="004E5D25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Почасовая оплата в размере </w:t>
      </w:r>
      <w:r w:rsidR="00E43CB0">
        <w:rPr>
          <w:rFonts w:ascii="Times New Roman" w:hAnsi="Times New Roman" w:cs="Times New Roman"/>
          <w:sz w:val="24"/>
          <w:szCs w:val="24"/>
        </w:rPr>
        <w:t>48,52</w:t>
      </w:r>
      <w:r>
        <w:rPr>
          <w:rFonts w:ascii="Times New Roman" w:hAnsi="Times New Roman" w:cs="Times New Roman"/>
          <w:sz w:val="24"/>
          <w:szCs w:val="24"/>
        </w:rPr>
        <w:t xml:space="preserve"> (С</w:t>
      </w:r>
      <w:r w:rsidR="00E43CB0">
        <w:rPr>
          <w:rFonts w:ascii="Times New Roman" w:hAnsi="Times New Roman" w:cs="Times New Roman"/>
          <w:sz w:val="24"/>
          <w:szCs w:val="24"/>
        </w:rPr>
        <w:t>орок восемь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E43CB0">
        <w:rPr>
          <w:rFonts w:ascii="Times New Roman" w:hAnsi="Times New Roman" w:cs="Times New Roman"/>
          <w:sz w:val="24"/>
          <w:szCs w:val="24"/>
        </w:rPr>
        <w:t>52 копейки</w:t>
      </w:r>
      <w:r w:rsidR="006B34D9">
        <w:rPr>
          <w:rFonts w:ascii="Times New Roman" w:hAnsi="Times New Roman" w:cs="Times New Roman"/>
          <w:sz w:val="24"/>
          <w:szCs w:val="24"/>
        </w:rPr>
        <w:t xml:space="preserve">) за </w:t>
      </w:r>
      <w:r w:rsidR="0043369C">
        <w:rPr>
          <w:rFonts w:ascii="Times New Roman" w:hAnsi="Times New Roman" w:cs="Times New Roman"/>
          <w:sz w:val="24"/>
          <w:szCs w:val="24"/>
        </w:rPr>
        <w:t xml:space="preserve"> час</w:t>
      </w:r>
      <w:r w:rsidR="006B34D9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5220D3">
        <w:rPr>
          <w:rFonts w:ascii="Times New Roman" w:hAnsi="Times New Roman" w:cs="Times New Roman"/>
          <w:sz w:val="24"/>
          <w:szCs w:val="24"/>
        </w:rPr>
        <w:t>, с</w:t>
      </w:r>
      <w:r w:rsidR="0042074D" w:rsidRPr="00387BA0">
        <w:rPr>
          <w:rFonts w:ascii="Times New Roman" w:hAnsi="Times New Roman" w:cs="Times New Roman"/>
          <w:sz w:val="24"/>
          <w:szCs w:val="24"/>
        </w:rPr>
        <w:t>огласно отчету об оценке рыночной стоимости арендной платы</w:t>
      </w:r>
      <w:r w:rsidR="005220D3">
        <w:rPr>
          <w:rFonts w:ascii="Times New Roman" w:hAnsi="Times New Roman" w:cs="Times New Roman"/>
          <w:sz w:val="24"/>
          <w:szCs w:val="24"/>
        </w:rPr>
        <w:t>.</w:t>
      </w:r>
    </w:p>
    <w:p w:rsidR="0042074D" w:rsidRPr="00387BA0" w:rsidRDefault="0042074D" w:rsidP="0043369C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Отчет об оценке объекта оценки № </w:t>
      </w:r>
      <w:r w:rsidR="00E43CB0">
        <w:rPr>
          <w:rFonts w:ascii="Times New Roman" w:hAnsi="Times New Roman" w:cs="Times New Roman"/>
          <w:sz w:val="24"/>
          <w:szCs w:val="24"/>
        </w:rPr>
        <w:t>166</w:t>
      </w:r>
      <w:r w:rsidR="00317665">
        <w:rPr>
          <w:rFonts w:ascii="Times New Roman" w:hAnsi="Times New Roman" w:cs="Times New Roman"/>
          <w:sz w:val="24"/>
          <w:szCs w:val="24"/>
        </w:rPr>
        <w:t>/2</w:t>
      </w:r>
      <w:r w:rsidR="00E43CB0">
        <w:rPr>
          <w:rFonts w:ascii="Times New Roman" w:hAnsi="Times New Roman" w:cs="Times New Roman"/>
          <w:sz w:val="24"/>
          <w:szCs w:val="24"/>
        </w:rPr>
        <w:t>2</w:t>
      </w:r>
      <w:r w:rsidR="00317665">
        <w:rPr>
          <w:rFonts w:ascii="Times New Roman" w:hAnsi="Times New Roman" w:cs="Times New Roman"/>
          <w:sz w:val="24"/>
          <w:szCs w:val="24"/>
        </w:rPr>
        <w:t>-О</w:t>
      </w:r>
      <w:r w:rsidR="004F3684">
        <w:rPr>
          <w:rFonts w:ascii="Times New Roman" w:hAnsi="Times New Roman" w:cs="Times New Roman"/>
          <w:sz w:val="24"/>
          <w:szCs w:val="24"/>
        </w:rPr>
        <w:t xml:space="preserve"> от </w:t>
      </w:r>
      <w:r w:rsidR="00E43CB0">
        <w:rPr>
          <w:rFonts w:ascii="Times New Roman" w:hAnsi="Times New Roman" w:cs="Times New Roman"/>
          <w:sz w:val="24"/>
          <w:szCs w:val="24"/>
        </w:rPr>
        <w:t xml:space="preserve">07 апреля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 w:rsidR="00E43CB0">
        <w:rPr>
          <w:rFonts w:ascii="Times New Roman" w:hAnsi="Times New Roman" w:cs="Times New Roman"/>
          <w:sz w:val="24"/>
          <w:szCs w:val="24"/>
        </w:rPr>
        <w:t>2</w:t>
      </w:r>
      <w:r w:rsidR="004F3684">
        <w:rPr>
          <w:rFonts w:ascii="Times New Roman" w:hAnsi="Times New Roman" w:cs="Times New Roman"/>
          <w:sz w:val="24"/>
          <w:szCs w:val="24"/>
        </w:rPr>
        <w:t xml:space="preserve"> </w:t>
      </w:r>
      <w:r w:rsidRPr="00387BA0">
        <w:rPr>
          <w:rFonts w:ascii="Times New Roman" w:hAnsi="Times New Roman" w:cs="Times New Roman"/>
          <w:sz w:val="24"/>
          <w:szCs w:val="24"/>
        </w:rPr>
        <w:t xml:space="preserve">г., </w:t>
      </w:r>
      <w:r w:rsidR="004F3684">
        <w:rPr>
          <w:rFonts w:ascii="Times New Roman" w:hAnsi="Times New Roman" w:cs="Times New Roman"/>
          <w:sz w:val="24"/>
          <w:szCs w:val="24"/>
        </w:rPr>
        <w:t xml:space="preserve">составленный ООО Агентство «Вита-Гарант» </w:t>
      </w:r>
    </w:p>
    <w:p w:rsidR="0042074D" w:rsidRPr="00387BA0" w:rsidRDefault="0042074D" w:rsidP="0042074D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4F3684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684">
        <w:rPr>
          <w:rFonts w:ascii="Times New Roman" w:hAnsi="Times New Roman" w:cs="Times New Roman"/>
          <w:b/>
          <w:sz w:val="24"/>
          <w:szCs w:val="24"/>
        </w:rPr>
        <w:t>Цель использования:</w:t>
      </w:r>
    </w:p>
    <w:p w:rsidR="004F3684" w:rsidRPr="00387BA0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 общественного питания посетителям Концертного зала им. С.С. Прокофьева</w:t>
      </w:r>
      <w:r w:rsidR="0043369C">
        <w:rPr>
          <w:rFonts w:ascii="Times New Roman" w:hAnsi="Times New Roman" w:cs="Times New Roman"/>
          <w:sz w:val="24"/>
          <w:szCs w:val="24"/>
        </w:rPr>
        <w:t>.</w:t>
      </w:r>
      <w:r w:rsidR="001904A2" w:rsidRPr="00387B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3684" w:rsidRPr="00387BA0" w:rsidSect="00C8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E28E5"/>
    <w:multiLevelType w:val="hybridMultilevel"/>
    <w:tmpl w:val="82D6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74D"/>
    <w:rsid w:val="00001D23"/>
    <w:rsid w:val="001904A2"/>
    <w:rsid w:val="001968DA"/>
    <w:rsid w:val="001B3AC7"/>
    <w:rsid w:val="00263176"/>
    <w:rsid w:val="002E542F"/>
    <w:rsid w:val="00317665"/>
    <w:rsid w:val="00402E1A"/>
    <w:rsid w:val="0042074D"/>
    <w:rsid w:val="0043369C"/>
    <w:rsid w:val="004408A7"/>
    <w:rsid w:val="004A0A91"/>
    <w:rsid w:val="004E5D25"/>
    <w:rsid w:val="004F3684"/>
    <w:rsid w:val="005220D3"/>
    <w:rsid w:val="005C007E"/>
    <w:rsid w:val="0066008C"/>
    <w:rsid w:val="006B34D9"/>
    <w:rsid w:val="006C423C"/>
    <w:rsid w:val="007C3D65"/>
    <w:rsid w:val="007C5F00"/>
    <w:rsid w:val="007D36CE"/>
    <w:rsid w:val="00964506"/>
    <w:rsid w:val="009B2F52"/>
    <w:rsid w:val="009B4434"/>
    <w:rsid w:val="00A53AE6"/>
    <w:rsid w:val="00AA5425"/>
    <w:rsid w:val="00BA37D6"/>
    <w:rsid w:val="00C76232"/>
    <w:rsid w:val="00C81E0A"/>
    <w:rsid w:val="00E43CB0"/>
    <w:rsid w:val="00FD760B"/>
    <w:rsid w:val="00FF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74D"/>
    <w:pPr>
      <w:ind w:left="720"/>
      <w:contextualSpacing/>
    </w:pPr>
  </w:style>
  <w:style w:type="paragraph" w:customStyle="1" w:styleId="ConsNonformat">
    <w:name w:val="ConsNonformat"/>
    <w:rsid w:val="004207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Normal (Web)"/>
    <w:basedOn w:val="a"/>
    <w:uiPriority w:val="99"/>
    <w:rsid w:val="004207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Светлана Юрьевна</dc:creator>
  <cp:lastModifiedBy>mankov_pr</cp:lastModifiedBy>
  <cp:revision>6</cp:revision>
  <dcterms:created xsi:type="dcterms:W3CDTF">2022-04-12T10:32:00Z</dcterms:created>
  <dcterms:modified xsi:type="dcterms:W3CDTF">2022-04-13T11:33:00Z</dcterms:modified>
</cp:coreProperties>
</file>