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74D" w:rsidRPr="00387BA0" w:rsidRDefault="006943F7" w:rsidP="0042074D">
      <w:pPr>
        <w:pStyle w:val="a3"/>
        <w:spacing w:after="0" w:line="2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%</w:t>
      </w:r>
    </w:p>
    <w:p w:rsidR="0042074D" w:rsidRPr="00387BA0" w:rsidRDefault="0042074D" w:rsidP="0042074D">
      <w:pPr>
        <w:pStyle w:val="a3"/>
        <w:spacing w:after="0" w:line="2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2074D" w:rsidRPr="00387BA0" w:rsidRDefault="0042074D" w:rsidP="0042074D">
      <w:pPr>
        <w:pStyle w:val="a3"/>
        <w:spacing w:after="0" w:line="240" w:lineRule="atLeast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7C3D65" w:rsidRDefault="0042074D" w:rsidP="0042074D">
      <w:pPr>
        <w:pStyle w:val="a3"/>
        <w:spacing w:after="0" w:line="240" w:lineRule="atLeast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87BA0">
        <w:rPr>
          <w:rFonts w:ascii="Times New Roman" w:hAnsi="Times New Roman" w:cs="Times New Roman"/>
          <w:b/>
          <w:bCs/>
          <w:sz w:val="24"/>
          <w:szCs w:val="24"/>
        </w:rPr>
        <w:t>Информация</w:t>
      </w:r>
      <w:r w:rsidR="00E43CB0">
        <w:rPr>
          <w:rFonts w:ascii="Times New Roman" w:hAnsi="Times New Roman" w:cs="Times New Roman"/>
          <w:b/>
          <w:bCs/>
          <w:sz w:val="24"/>
          <w:szCs w:val="24"/>
        </w:rPr>
        <w:t xml:space="preserve"> №2</w:t>
      </w:r>
    </w:p>
    <w:p w:rsidR="0042074D" w:rsidRPr="00387BA0" w:rsidRDefault="0042074D" w:rsidP="0042074D">
      <w:pPr>
        <w:pStyle w:val="a3"/>
        <w:spacing w:after="0" w:line="240" w:lineRule="atLeast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87BA0">
        <w:rPr>
          <w:rFonts w:ascii="Times New Roman" w:hAnsi="Times New Roman" w:cs="Times New Roman"/>
          <w:b/>
          <w:bCs/>
          <w:sz w:val="24"/>
          <w:szCs w:val="24"/>
        </w:rPr>
        <w:t xml:space="preserve"> о государственном имуществе,</w:t>
      </w:r>
    </w:p>
    <w:p w:rsidR="0042074D" w:rsidRPr="00387BA0" w:rsidRDefault="0042074D" w:rsidP="0042074D">
      <w:pPr>
        <w:pStyle w:val="a3"/>
        <w:spacing w:after="0" w:line="240" w:lineRule="atLeast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87BA0">
        <w:rPr>
          <w:rFonts w:ascii="Times New Roman" w:hAnsi="Times New Roman" w:cs="Times New Roman"/>
          <w:b/>
          <w:bCs/>
          <w:sz w:val="24"/>
          <w:szCs w:val="24"/>
        </w:rPr>
        <w:t xml:space="preserve">закрепленном на праве оперативного управления </w:t>
      </w:r>
      <w:proofErr w:type="gramStart"/>
      <w:r w:rsidRPr="00387BA0">
        <w:rPr>
          <w:rFonts w:ascii="Times New Roman" w:hAnsi="Times New Roman" w:cs="Times New Roman"/>
          <w:b/>
          <w:bCs/>
          <w:sz w:val="24"/>
          <w:szCs w:val="24"/>
        </w:rPr>
        <w:t>за</w:t>
      </w:r>
      <w:proofErr w:type="gramEnd"/>
    </w:p>
    <w:p w:rsidR="0042074D" w:rsidRPr="00387BA0" w:rsidRDefault="0042074D" w:rsidP="0042074D">
      <w:pPr>
        <w:pStyle w:val="a3"/>
        <w:spacing w:after="0" w:line="240" w:lineRule="atLeast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87BA0">
        <w:rPr>
          <w:rFonts w:ascii="Times New Roman" w:hAnsi="Times New Roman" w:cs="Times New Roman"/>
          <w:b/>
          <w:bCs/>
          <w:sz w:val="24"/>
          <w:szCs w:val="24"/>
        </w:rPr>
        <w:t>ОГБУК «Челябинская государственная филармония»</w:t>
      </w:r>
    </w:p>
    <w:p w:rsidR="0042074D" w:rsidRPr="00387BA0" w:rsidRDefault="0042074D" w:rsidP="0042074D">
      <w:pPr>
        <w:pStyle w:val="a3"/>
        <w:spacing w:after="0" w:line="240" w:lineRule="atLeast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87BA0">
        <w:rPr>
          <w:rFonts w:ascii="Times New Roman" w:hAnsi="Times New Roman" w:cs="Times New Roman"/>
          <w:b/>
          <w:bCs/>
          <w:sz w:val="24"/>
          <w:szCs w:val="24"/>
        </w:rPr>
        <w:t xml:space="preserve">для сдачи в аренду без проведения </w:t>
      </w:r>
      <w:r w:rsidR="007C3D65"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Pr="00387BA0">
        <w:rPr>
          <w:rFonts w:ascii="Times New Roman" w:hAnsi="Times New Roman" w:cs="Times New Roman"/>
          <w:b/>
          <w:bCs/>
          <w:sz w:val="24"/>
          <w:szCs w:val="24"/>
        </w:rPr>
        <w:t>онкурса, аукциона</w:t>
      </w:r>
    </w:p>
    <w:p w:rsidR="0042074D" w:rsidRPr="00387BA0" w:rsidRDefault="0042074D" w:rsidP="0042074D">
      <w:pPr>
        <w:pStyle w:val="a3"/>
        <w:spacing w:after="0" w:line="240" w:lineRule="atLeast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F3684" w:rsidRDefault="004F3684" w:rsidP="0042074D">
      <w:pPr>
        <w:pStyle w:val="a3"/>
        <w:spacing w:after="0" w:line="2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2074D" w:rsidRPr="00387BA0" w:rsidRDefault="0042074D" w:rsidP="0042074D">
      <w:pPr>
        <w:pStyle w:val="a3"/>
        <w:spacing w:after="0" w:line="2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87BA0">
        <w:rPr>
          <w:rFonts w:ascii="Times New Roman" w:hAnsi="Times New Roman" w:cs="Times New Roman"/>
          <w:sz w:val="24"/>
          <w:szCs w:val="24"/>
        </w:rPr>
        <w:t>Дата размещения информации: «</w:t>
      </w:r>
      <w:r w:rsidR="00B77D83">
        <w:rPr>
          <w:rFonts w:ascii="Times New Roman" w:hAnsi="Times New Roman" w:cs="Times New Roman"/>
          <w:sz w:val="24"/>
          <w:szCs w:val="24"/>
        </w:rPr>
        <w:t>18</w:t>
      </w:r>
      <w:r w:rsidRPr="00387BA0">
        <w:rPr>
          <w:rFonts w:ascii="Times New Roman" w:hAnsi="Times New Roman" w:cs="Times New Roman"/>
          <w:sz w:val="24"/>
          <w:szCs w:val="24"/>
        </w:rPr>
        <w:t>»</w:t>
      </w:r>
      <w:r w:rsidR="007C3D65">
        <w:rPr>
          <w:rFonts w:ascii="Times New Roman" w:hAnsi="Times New Roman" w:cs="Times New Roman"/>
          <w:sz w:val="24"/>
          <w:szCs w:val="24"/>
        </w:rPr>
        <w:t xml:space="preserve"> </w:t>
      </w:r>
      <w:r w:rsidR="00B77D83">
        <w:rPr>
          <w:rFonts w:ascii="Times New Roman" w:hAnsi="Times New Roman" w:cs="Times New Roman"/>
          <w:sz w:val="24"/>
          <w:szCs w:val="24"/>
        </w:rPr>
        <w:t>января 2023</w:t>
      </w:r>
      <w:r w:rsidRPr="00387BA0">
        <w:rPr>
          <w:rFonts w:ascii="Times New Roman" w:hAnsi="Times New Roman" w:cs="Times New Roman"/>
          <w:sz w:val="24"/>
          <w:szCs w:val="24"/>
        </w:rPr>
        <w:t>г.</w:t>
      </w:r>
    </w:p>
    <w:p w:rsidR="0042074D" w:rsidRPr="00387BA0" w:rsidRDefault="0042074D" w:rsidP="0042074D">
      <w:pPr>
        <w:pStyle w:val="a3"/>
        <w:spacing w:after="0" w:line="2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87BA0">
        <w:rPr>
          <w:rFonts w:ascii="Times New Roman" w:hAnsi="Times New Roman" w:cs="Times New Roman"/>
          <w:sz w:val="24"/>
          <w:szCs w:val="24"/>
        </w:rPr>
        <w:t>Срок окончания подачи заявок: «</w:t>
      </w:r>
      <w:r w:rsidR="00B77D83">
        <w:rPr>
          <w:rFonts w:ascii="Times New Roman" w:hAnsi="Times New Roman" w:cs="Times New Roman"/>
          <w:sz w:val="24"/>
          <w:szCs w:val="24"/>
        </w:rPr>
        <w:t>16</w:t>
      </w:r>
      <w:r w:rsidRPr="00387BA0">
        <w:rPr>
          <w:rFonts w:ascii="Times New Roman" w:hAnsi="Times New Roman" w:cs="Times New Roman"/>
          <w:sz w:val="24"/>
          <w:szCs w:val="24"/>
        </w:rPr>
        <w:t>»</w:t>
      </w:r>
      <w:r w:rsidR="00B77D83">
        <w:rPr>
          <w:rFonts w:ascii="Times New Roman" w:hAnsi="Times New Roman" w:cs="Times New Roman"/>
          <w:sz w:val="24"/>
          <w:szCs w:val="24"/>
        </w:rPr>
        <w:t xml:space="preserve"> февраля </w:t>
      </w:r>
      <w:r w:rsidRPr="00387BA0">
        <w:rPr>
          <w:rFonts w:ascii="Times New Roman" w:hAnsi="Times New Roman" w:cs="Times New Roman"/>
          <w:sz w:val="24"/>
          <w:szCs w:val="24"/>
        </w:rPr>
        <w:t>202</w:t>
      </w:r>
      <w:r w:rsidR="00B77D83">
        <w:rPr>
          <w:rFonts w:ascii="Times New Roman" w:hAnsi="Times New Roman" w:cs="Times New Roman"/>
          <w:sz w:val="24"/>
          <w:szCs w:val="24"/>
        </w:rPr>
        <w:t>3</w:t>
      </w:r>
      <w:r w:rsidR="007C3D65">
        <w:rPr>
          <w:rFonts w:ascii="Times New Roman" w:hAnsi="Times New Roman" w:cs="Times New Roman"/>
          <w:sz w:val="24"/>
          <w:szCs w:val="24"/>
        </w:rPr>
        <w:t xml:space="preserve"> </w:t>
      </w:r>
      <w:r w:rsidRPr="00387BA0">
        <w:rPr>
          <w:rFonts w:ascii="Times New Roman" w:hAnsi="Times New Roman" w:cs="Times New Roman"/>
          <w:sz w:val="24"/>
          <w:szCs w:val="24"/>
        </w:rPr>
        <w:t>г.</w:t>
      </w:r>
    </w:p>
    <w:p w:rsidR="0042074D" w:rsidRPr="00387BA0" w:rsidRDefault="0042074D" w:rsidP="0042074D">
      <w:pPr>
        <w:pStyle w:val="a3"/>
        <w:spacing w:after="0" w:line="2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2074D" w:rsidRPr="00387BA0" w:rsidRDefault="0042074D" w:rsidP="0042074D">
      <w:pPr>
        <w:pStyle w:val="a3"/>
        <w:spacing w:after="0" w:line="2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2074D" w:rsidRPr="00387BA0" w:rsidRDefault="004F3684" w:rsidP="004F3684">
      <w:pPr>
        <w:pStyle w:val="a3"/>
        <w:tabs>
          <w:tab w:val="left" w:pos="4164"/>
        </w:tabs>
        <w:spacing w:after="0" w:line="2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42074D" w:rsidRPr="007C3D65" w:rsidRDefault="0042074D" w:rsidP="0042074D">
      <w:pPr>
        <w:pStyle w:val="a3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3D65">
        <w:rPr>
          <w:rFonts w:ascii="Times New Roman" w:hAnsi="Times New Roman" w:cs="Times New Roman"/>
          <w:b/>
          <w:sz w:val="24"/>
          <w:szCs w:val="24"/>
        </w:rPr>
        <w:t>Правообладатель предмета аренды:</w:t>
      </w:r>
    </w:p>
    <w:p w:rsidR="0042074D" w:rsidRPr="00387BA0" w:rsidRDefault="0042074D" w:rsidP="0042074D">
      <w:pPr>
        <w:pStyle w:val="a3"/>
        <w:spacing w:after="0" w:line="2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87BA0">
        <w:rPr>
          <w:rFonts w:ascii="Times New Roman" w:hAnsi="Times New Roman" w:cs="Times New Roman"/>
          <w:sz w:val="24"/>
          <w:szCs w:val="24"/>
        </w:rPr>
        <w:t xml:space="preserve">            Наименование:  ОГБУК «Челябинская государственная филармония».</w:t>
      </w:r>
    </w:p>
    <w:p w:rsidR="0042074D" w:rsidRPr="00387BA0" w:rsidRDefault="0042074D" w:rsidP="0042074D">
      <w:pPr>
        <w:pStyle w:val="a3"/>
        <w:spacing w:after="0" w:line="240" w:lineRule="atLeast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87BA0">
        <w:rPr>
          <w:rFonts w:ascii="Times New Roman" w:hAnsi="Times New Roman" w:cs="Times New Roman"/>
          <w:sz w:val="24"/>
          <w:szCs w:val="24"/>
        </w:rPr>
        <w:t xml:space="preserve">            Место нахождения: 454000, г. Челябинск, ул. Труда, д. 88.</w:t>
      </w:r>
    </w:p>
    <w:p w:rsidR="0042074D" w:rsidRPr="00387BA0" w:rsidRDefault="0042074D" w:rsidP="0042074D">
      <w:pPr>
        <w:pStyle w:val="a3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87BA0">
        <w:rPr>
          <w:rFonts w:ascii="Times New Roman" w:hAnsi="Times New Roman" w:cs="Times New Roman"/>
          <w:sz w:val="24"/>
          <w:szCs w:val="24"/>
        </w:rPr>
        <w:t>Почтовый адрес: 454000, г. Челябинск, ул. Труда, д. 88.</w:t>
      </w:r>
    </w:p>
    <w:p w:rsidR="0042074D" w:rsidRPr="00387BA0" w:rsidRDefault="0042074D" w:rsidP="0042074D">
      <w:pPr>
        <w:pStyle w:val="a3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87BA0">
        <w:rPr>
          <w:rFonts w:ascii="Times New Roman" w:hAnsi="Times New Roman" w:cs="Times New Roman"/>
          <w:sz w:val="24"/>
          <w:szCs w:val="24"/>
        </w:rPr>
        <w:t xml:space="preserve">Адрес электронной почты: </w:t>
      </w:r>
      <w:proofErr w:type="spellStart"/>
      <w:r w:rsidR="00FD760B">
        <w:rPr>
          <w:rFonts w:ascii="Times New Roman" w:hAnsi="Times New Roman" w:cs="Times New Roman"/>
          <w:sz w:val="24"/>
          <w:szCs w:val="24"/>
          <w:lang w:val="en-US"/>
        </w:rPr>
        <w:t>arenda</w:t>
      </w:r>
      <w:proofErr w:type="spellEnd"/>
      <w:r w:rsidR="00FD760B" w:rsidRPr="00FD760B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="00FD760B">
        <w:rPr>
          <w:rFonts w:ascii="Times New Roman" w:hAnsi="Times New Roman" w:cs="Times New Roman"/>
          <w:sz w:val="24"/>
          <w:szCs w:val="24"/>
          <w:lang w:val="en-US"/>
        </w:rPr>
        <w:t>philarmonia</w:t>
      </w:r>
      <w:proofErr w:type="spellEnd"/>
      <w:r w:rsidR="00FD760B" w:rsidRPr="00FD760B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FD760B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42074D" w:rsidRPr="00387BA0" w:rsidRDefault="0042074D" w:rsidP="0042074D">
      <w:pPr>
        <w:pStyle w:val="a3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2074D" w:rsidRPr="00387BA0" w:rsidRDefault="0042074D" w:rsidP="0042074D">
      <w:pPr>
        <w:pStyle w:val="a3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2074D" w:rsidRDefault="0042074D" w:rsidP="0042074D">
      <w:pPr>
        <w:pStyle w:val="a3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3D65">
        <w:rPr>
          <w:rFonts w:ascii="Times New Roman" w:hAnsi="Times New Roman" w:cs="Times New Roman"/>
          <w:b/>
          <w:sz w:val="24"/>
          <w:szCs w:val="24"/>
        </w:rPr>
        <w:t>Сведения о предмете аренды:</w:t>
      </w:r>
    </w:p>
    <w:p w:rsidR="00E43CB0" w:rsidRPr="007C3D65" w:rsidRDefault="00E43CB0" w:rsidP="00E43CB0">
      <w:pPr>
        <w:pStyle w:val="a3"/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173EB7">
        <w:rPr>
          <w:rFonts w:ascii="Times New Roman" w:hAnsi="Times New Roman" w:cs="Times New Roman"/>
          <w:sz w:val="24"/>
          <w:szCs w:val="24"/>
        </w:rPr>
        <w:t xml:space="preserve">собо ценное движимое имущество -  стойка </w:t>
      </w:r>
      <w:proofErr w:type="spellStart"/>
      <w:r w:rsidRPr="00173EB7">
        <w:rPr>
          <w:rFonts w:ascii="Times New Roman" w:hAnsi="Times New Roman" w:cs="Times New Roman"/>
          <w:sz w:val="24"/>
          <w:szCs w:val="24"/>
        </w:rPr>
        <w:t>барная</w:t>
      </w:r>
      <w:proofErr w:type="spellEnd"/>
      <w:r>
        <w:rPr>
          <w:rFonts w:ascii="Times New Roman" w:hAnsi="Times New Roman" w:cs="Times New Roman"/>
          <w:sz w:val="24"/>
          <w:szCs w:val="24"/>
        </w:rPr>
        <w:t>, инвентарный номер 0001380718</w:t>
      </w:r>
      <w:r w:rsidRPr="00173EB7">
        <w:rPr>
          <w:rFonts w:ascii="Times New Roman" w:hAnsi="Times New Roman" w:cs="Times New Roman"/>
          <w:sz w:val="24"/>
          <w:szCs w:val="24"/>
        </w:rPr>
        <w:t xml:space="preserve">, </w:t>
      </w:r>
      <w:r w:rsidR="004408A7">
        <w:rPr>
          <w:rFonts w:ascii="Times New Roman" w:hAnsi="Times New Roman" w:cs="Times New Roman"/>
          <w:sz w:val="24"/>
          <w:szCs w:val="24"/>
        </w:rPr>
        <w:t>расположенного в нежилом помещении № 2 (К</w:t>
      </w:r>
      <w:r w:rsidRPr="00173EB7">
        <w:rPr>
          <w:rFonts w:ascii="Times New Roman" w:hAnsi="Times New Roman" w:cs="Times New Roman"/>
          <w:sz w:val="24"/>
          <w:szCs w:val="24"/>
        </w:rPr>
        <w:t>онцертн</w:t>
      </w:r>
      <w:r w:rsidR="004408A7">
        <w:rPr>
          <w:rFonts w:ascii="Times New Roman" w:hAnsi="Times New Roman" w:cs="Times New Roman"/>
          <w:sz w:val="24"/>
          <w:szCs w:val="24"/>
        </w:rPr>
        <w:t>ый зал</w:t>
      </w:r>
      <w:r w:rsidRPr="00173EB7">
        <w:rPr>
          <w:rFonts w:ascii="Times New Roman" w:hAnsi="Times New Roman" w:cs="Times New Roman"/>
          <w:sz w:val="24"/>
          <w:szCs w:val="24"/>
        </w:rPr>
        <w:t xml:space="preserve"> им. С.С. Прокофьева</w:t>
      </w:r>
      <w:r w:rsidR="004408A7">
        <w:rPr>
          <w:rFonts w:ascii="Times New Roman" w:hAnsi="Times New Roman" w:cs="Times New Roman"/>
          <w:sz w:val="24"/>
          <w:szCs w:val="24"/>
        </w:rPr>
        <w:t>)</w:t>
      </w:r>
      <w:r w:rsidRPr="00173EB7">
        <w:rPr>
          <w:rFonts w:ascii="Times New Roman" w:hAnsi="Times New Roman" w:cs="Times New Roman"/>
          <w:sz w:val="24"/>
          <w:szCs w:val="24"/>
        </w:rPr>
        <w:t xml:space="preserve"> по адресу: </w:t>
      </w:r>
      <w:proofErr w:type="gramStart"/>
      <w:r w:rsidRPr="00173EB7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173EB7">
        <w:rPr>
          <w:rFonts w:ascii="Times New Roman" w:hAnsi="Times New Roman" w:cs="Times New Roman"/>
          <w:sz w:val="24"/>
          <w:szCs w:val="24"/>
        </w:rPr>
        <w:t>. Челябинск, ул. Труда, 92-а</w:t>
      </w:r>
      <w:r w:rsidR="004408A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B4434" w:rsidRPr="00387BA0" w:rsidRDefault="009B4434" w:rsidP="0042074D">
      <w:pPr>
        <w:pStyle w:val="a3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 аренды составляет 3 года. </w:t>
      </w:r>
    </w:p>
    <w:p w:rsidR="0042074D" w:rsidRPr="00387BA0" w:rsidRDefault="0042074D" w:rsidP="0042074D">
      <w:pPr>
        <w:pStyle w:val="a3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2074D" w:rsidRPr="004F3684" w:rsidRDefault="0042074D" w:rsidP="0042074D">
      <w:pPr>
        <w:pStyle w:val="a3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F3684">
        <w:rPr>
          <w:rFonts w:ascii="Times New Roman" w:hAnsi="Times New Roman" w:cs="Times New Roman"/>
          <w:b/>
          <w:sz w:val="24"/>
          <w:szCs w:val="24"/>
        </w:rPr>
        <w:t xml:space="preserve">Размер арендной </w:t>
      </w:r>
      <w:r w:rsidR="004F3684">
        <w:rPr>
          <w:rFonts w:ascii="Times New Roman" w:hAnsi="Times New Roman" w:cs="Times New Roman"/>
          <w:b/>
          <w:sz w:val="24"/>
          <w:szCs w:val="24"/>
        </w:rPr>
        <w:t>по п</w:t>
      </w:r>
      <w:r w:rsidRPr="004F3684">
        <w:rPr>
          <w:rFonts w:ascii="Times New Roman" w:hAnsi="Times New Roman" w:cs="Times New Roman"/>
          <w:b/>
          <w:sz w:val="24"/>
          <w:szCs w:val="24"/>
        </w:rPr>
        <w:t>латы:</w:t>
      </w:r>
      <w:proofErr w:type="gramEnd"/>
    </w:p>
    <w:p w:rsidR="0042074D" w:rsidRPr="00387BA0" w:rsidRDefault="004F3684" w:rsidP="004E5D25">
      <w:pPr>
        <w:spacing w:after="0" w:line="240" w:lineRule="atLeast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Почасовая оплата в размере </w:t>
      </w:r>
      <w:r w:rsidR="00B77D83">
        <w:rPr>
          <w:rFonts w:ascii="Times New Roman" w:hAnsi="Times New Roman" w:cs="Times New Roman"/>
          <w:sz w:val="24"/>
          <w:szCs w:val="24"/>
        </w:rPr>
        <w:t>52</w:t>
      </w:r>
      <w:r w:rsidR="00E43CB0">
        <w:rPr>
          <w:rFonts w:ascii="Times New Roman" w:hAnsi="Times New Roman" w:cs="Times New Roman"/>
          <w:sz w:val="24"/>
          <w:szCs w:val="24"/>
        </w:rPr>
        <w:t>,</w:t>
      </w:r>
      <w:r w:rsidR="00B77D83">
        <w:rPr>
          <w:rFonts w:ascii="Times New Roman" w:hAnsi="Times New Roman" w:cs="Times New Roman"/>
          <w:sz w:val="24"/>
          <w:szCs w:val="24"/>
        </w:rPr>
        <w:t>71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B77D83">
        <w:rPr>
          <w:rFonts w:ascii="Times New Roman" w:hAnsi="Times New Roman" w:cs="Times New Roman"/>
          <w:sz w:val="24"/>
          <w:szCs w:val="24"/>
        </w:rPr>
        <w:t xml:space="preserve">Пятьдесят два </w:t>
      </w:r>
      <w:r>
        <w:rPr>
          <w:rFonts w:ascii="Times New Roman" w:hAnsi="Times New Roman" w:cs="Times New Roman"/>
          <w:sz w:val="24"/>
          <w:szCs w:val="24"/>
        </w:rPr>
        <w:t>рубл</w:t>
      </w:r>
      <w:r w:rsidR="00B77D83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7D83">
        <w:rPr>
          <w:rFonts w:ascii="Times New Roman" w:hAnsi="Times New Roman" w:cs="Times New Roman"/>
          <w:sz w:val="24"/>
          <w:szCs w:val="24"/>
        </w:rPr>
        <w:t>71</w:t>
      </w:r>
      <w:r w:rsidR="00E43CB0">
        <w:rPr>
          <w:rFonts w:ascii="Times New Roman" w:hAnsi="Times New Roman" w:cs="Times New Roman"/>
          <w:sz w:val="24"/>
          <w:szCs w:val="24"/>
        </w:rPr>
        <w:t xml:space="preserve"> копейк</w:t>
      </w:r>
      <w:r w:rsidR="00B77D83">
        <w:rPr>
          <w:rFonts w:ascii="Times New Roman" w:hAnsi="Times New Roman" w:cs="Times New Roman"/>
          <w:sz w:val="24"/>
          <w:szCs w:val="24"/>
        </w:rPr>
        <w:t>а)</w:t>
      </w:r>
      <w:r w:rsidR="006B34D9">
        <w:rPr>
          <w:rFonts w:ascii="Times New Roman" w:hAnsi="Times New Roman" w:cs="Times New Roman"/>
          <w:sz w:val="24"/>
          <w:szCs w:val="24"/>
        </w:rPr>
        <w:t xml:space="preserve"> за </w:t>
      </w:r>
      <w:r w:rsidR="0043369C">
        <w:rPr>
          <w:rFonts w:ascii="Times New Roman" w:hAnsi="Times New Roman" w:cs="Times New Roman"/>
          <w:sz w:val="24"/>
          <w:szCs w:val="24"/>
        </w:rPr>
        <w:t xml:space="preserve"> час</w:t>
      </w:r>
      <w:r w:rsidR="006B34D9">
        <w:rPr>
          <w:rFonts w:ascii="Times New Roman" w:hAnsi="Times New Roman" w:cs="Times New Roman"/>
          <w:sz w:val="24"/>
          <w:szCs w:val="24"/>
        </w:rPr>
        <w:t xml:space="preserve"> аренды</w:t>
      </w:r>
      <w:r w:rsidR="005220D3">
        <w:rPr>
          <w:rFonts w:ascii="Times New Roman" w:hAnsi="Times New Roman" w:cs="Times New Roman"/>
          <w:sz w:val="24"/>
          <w:szCs w:val="24"/>
        </w:rPr>
        <w:t>, с</w:t>
      </w:r>
      <w:r w:rsidR="0042074D" w:rsidRPr="00387BA0">
        <w:rPr>
          <w:rFonts w:ascii="Times New Roman" w:hAnsi="Times New Roman" w:cs="Times New Roman"/>
          <w:sz w:val="24"/>
          <w:szCs w:val="24"/>
        </w:rPr>
        <w:t>огласно отчету об оценке рыночной стоимости арендной платы</w:t>
      </w:r>
      <w:r w:rsidR="005220D3">
        <w:rPr>
          <w:rFonts w:ascii="Times New Roman" w:hAnsi="Times New Roman" w:cs="Times New Roman"/>
          <w:sz w:val="24"/>
          <w:szCs w:val="24"/>
        </w:rPr>
        <w:t>.</w:t>
      </w:r>
    </w:p>
    <w:p w:rsidR="0042074D" w:rsidRPr="00387BA0" w:rsidRDefault="0042074D" w:rsidP="0043369C">
      <w:pPr>
        <w:spacing w:after="0" w:line="240" w:lineRule="atLeast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87BA0">
        <w:rPr>
          <w:rFonts w:ascii="Times New Roman" w:hAnsi="Times New Roman" w:cs="Times New Roman"/>
          <w:sz w:val="24"/>
          <w:szCs w:val="24"/>
        </w:rPr>
        <w:t xml:space="preserve">Отчет об оценке объекта оценки № </w:t>
      </w:r>
      <w:r w:rsidR="00B77D83">
        <w:rPr>
          <w:rFonts w:ascii="Times New Roman" w:hAnsi="Times New Roman" w:cs="Times New Roman"/>
          <w:sz w:val="24"/>
          <w:szCs w:val="24"/>
        </w:rPr>
        <w:t>591</w:t>
      </w:r>
      <w:r w:rsidR="00317665">
        <w:rPr>
          <w:rFonts w:ascii="Times New Roman" w:hAnsi="Times New Roman" w:cs="Times New Roman"/>
          <w:sz w:val="24"/>
          <w:szCs w:val="24"/>
        </w:rPr>
        <w:t>/2</w:t>
      </w:r>
      <w:r w:rsidR="00E43CB0">
        <w:rPr>
          <w:rFonts w:ascii="Times New Roman" w:hAnsi="Times New Roman" w:cs="Times New Roman"/>
          <w:sz w:val="24"/>
          <w:szCs w:val="24"/>
        </w:rPr>
        <w:t>2</w:t>
      </w:r>
      <w:r w:rsidR="00317665">
        <w:rPr>
          <w:rFonts w:ascii="Times New Roman" w:hAnsi="Times New Roman" w:cs="Times New Roman"/>
          <w:sz w:val="24"/>
          <w:szCs w:val="24"/>
        </w:rPr>
        <w:t>-О</w:t>
      </w:r>
      <w:r w:rsidR="004F3684">
        <w:rPr>
          <w:rFonts w:ascii="Times New Roman" w:hAnsi="Times New Roman" w:cs="Times New Roman"/>
          <w:sz w:val="24"/>
          <w:szCs w:val="24"/>
        </w:rPr>
        <w:t xml:space="preserve"> от </w:t>
      </w:r>
      <w:r w:rsidR="00B77D83">
        <w:rPr>
          <w:rFonts w:ascii="Times New Roman" w:hAnsi="Times New Roman" w:cs="Times New Roman"/>
          <w:sz w:val="24"/>
          <w:szCs w:val="24"/>
        </w:rPr>
        <w:t>21</w:t>
      </w:r>
      <w:r w:rsidR="00E43CB0">
        <w:rPr>
          <w:rFonts w:ascii="Times New Roman" w:hAnsi="Times New Roman" w:cs="Times New Roman"/>
          <w:sz w:val="24"/>
          <w:szCs w:val="24"/>
        </w:rPr>
        <w:t xml:space="preserve"> </w:t>
      </w:r>
      <w:r w:rsidR="00B77D83">
        <w:rPr>
          <w:rFonts w:ascii="Times New Roman" w:hAnsi="Times New Roman" w:cs="Times New Roman"/>
          <w:sz w:val="24"/>
          <w:szCs w:val="24"/>
        </w:rPr>
        <w:t xml:space="preserve">декабря </w:t>
      </w:r>
      <w:r w:rsidRPr="00387BA0">
        <w:rPr>
          <w:rFonts w:ascii="Times New Roman" w:hAnsi="Times New Roman" w:cs="Times New Roman"/>
          <w:sz w:val="24"/>
          <w:szCs w:val="24"/>
        </w:rPr>
        <w:t>202</w:t>
      </w:r>
      <w:r w:rsidR="00E43CB0">
        <w:rPr>
          <w:rFonts w:ascii="Times New Roman" w:hAnsi="Times New Roman" w:cs="Times New Roman"/>
          <w:sz w:val="24"/>
          <w:szCs w:val="24"/>
        </w:rPr>
        <w:t>2</w:t>
      </w:r>
      <w:r w:rsidR="004F3684">
        <w:rPr>
          <w:rFonts w:ascii="Times New Roman" w:hAnsi="Times New Roman" w:cs="Times New Roman"/>
          <w:sz w:val="24"/>
          <w:szCs w:val="24"/>
        </w:rPr>
        <w:t xml:space="preserve"> </w:t>
      </w:r>
      <w:r w:rsidRPr="00387BA0">
        <w:rPr>
          <w:rFonts w:ascii="Times New Roman" w:hAnsi="Times New Roman" w:cs="Times New Roman"/>
          <w:sz w:val="24"/>
          <w:szCs w:val="24"/>
        </w:rPr>
        <w:t xml:space="preserve">г., </w:t>
      </w:r>
      <w:r w:rsidR="004F3684">
        <w:rPr>
          <w:rFonts w:ascii="Times New Roman" w:hAnsi="Times New Roman" w:cs="Times New Roman"/>
          <w:sz w:val="24"/>
          <w:szCs w:val="24"/>
        </w:rPr>
        <w:t xml:space="preserve">составленный ООО Агентство «Вита-Гарант» </w:t>
      </w:r>
    </w:p>
    <w:p w:rsidR="0042074D" w:rsidRPr="00387BA0" w:rsidRDefault="0042074D" w:rsidP="0042074D">
      <w:pPr>
        <w:spacing w:after="0" w:line="240" w:lineRule="atLeast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42074D" w:rsidRPr="004F3684" w:rsidRDefault="0042074D" w:rsidP="0042074D">
      <w:pPr>
        <w:pStyle w:val="a3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3684">
        <w:rPr>
          <w:rFonts w:ascii="Times New Roman" w:hAnsi="Times New Roman" w:cs="Times New Roman"/>
          <w:b/>
          <w:sz w:val="24"/>
          <w:szCs w:val="24"/>
        </w:rPr>
        <w:t>Цель использования:</w:t>
      </w:r>
    </w:p>
    <w:p w:rsidR="0042074D" w:rsidRPr="00387BA0" w:rsidRDefault="004F3684" w:rsidP="0042074D">
      <w:pPr>
        <w:pStyle w:val="a3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Оказание услуг общественного питания посетителям Концертного зала им. С.С. Прокофьева</w:t>
      </w:r>
      <w:r w:rsidR="0043369C">
        <w:rPr>
          <w:rFonts w:ascii="Times New Roman" w:hAnsi="Times New Roman" w:cs="Times New Roman"/>
          <w:sz w:val="24"/>
          <w:szCs w:val="24"/>
        </w:rPr>
        <w:t>.</w:t>
      </w:r>
    </w:p>
    <w:p w:rsidR="0042074D" w:rsidRPr="00387BA0" w:rsidRDefault="0042074D" w:rsidP="0042074D">
      <w:pPr>
        <w:pStyle w:val="a3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2074D" w:rsidRPr="00387BA0" w:rsidRDefault="0042074D" w:rsidP="0042074D">
      <w:pPr>
        <w:pStyle w:val="a3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2074D" w:rsidRPr="00387BA0" w:rsidRDefault="0042074D" w:rsidP="0042074D">
      <w:pPr>
        <w:pStyle w:val="a3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2074D" w:rsidRPr="00387BA0" w:rsidRDefault="0042074D" w:rsidP="0042074D">
      <w:pPr>
        <w:pStyle w:val="a3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2074D" w:rsidRPr="00387BA0" w:rsidRDefault="0042074D" w:rsidP="0042074D">
      <w:pPr>
        <w:pStyle w:val="a3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2074D" w:rsidRPr="00387BA0" w:rsidRDefault="0042074D" w:rsidP="0042074D">
      <w:pPr>
        <w:pStyle w:val="a3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2074D" w:rsidRPr="00387BA0" w:rsidRDefault="0042074D" w:rsidP="0042074D">
      <w:pPr>
        <w:pStyle w:val="a3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2074D" w:rsidRPr="00387BA0" w:rsidRDefault="0042074D" w:rsidP="0042074D">
      <w:pPr>
        <w:pStyle w:val="a3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2074D" w:rsidRPr="00387BA0" w:rsidRDefault="0042074D" w:rsidP="0042074D">
      <w:pPr>
        <w:pStyle w:val="a3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2074D" w:rsidRPr="00387BA0" w:rsidRDefault="0042074D" w:rsidP="0042074D">
      <w:pPr>
        <w:pStyle w:val="a3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2074D" w:rsidRPr="00387BA0" w:rsidRDefault="0042074D" w:rsidP="0042074D">
      <w:pPr>
        <w:pStyle w:val="a3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2074D" w:rsidRDefault="0042074D" w:rsidP="0042074D">
      <w:pPr>
        <w:pStyle w:val="a3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F3684" w:rsidRDefault="004F3684" w:rsidP="0042074D">
      <w:pPr>
        <w:pStyle w:val="a3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F3684" w:rsidRDefault="004F3684" w:rsidP="0042074D">
      <w:pPr>
        <w:pStyle w:val="a3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F3684" w:rsidRDefault="004F3684" w:rsidP="0042074D">
      <w:pPr>
        <w:pStyle w:val="a3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F3684" w:rsidRDefault="004F3684" w:rsidP="0042074D">
      <w:pPr>
        <w:pStyle w:val="a3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F3684" w:rsidRDefault="004F3684" w:rsidP="0042074D">
      <w:pPr>
        <w:pStyle w:val="a3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F3684" w:rsidRDefault="004F3684" w:rsidP="0042074D">
      <w:pPr>
        <w:pStyle w:val="a3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F3684" w:rsidRPr="00387BA0" w:rsidRDefault="004F3684" w:rsidP="0042074D">
      <w:pPr>
        <w:pStyle w:val="a3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sectPr w:rsidR="004F3684" w:rsidRPr="00387BA0" w:rsidSect="00C81E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1E28E5"/>
    <w:multiLevelType w:val="hybridMultilevel"/>
    <w:tmpl w:val="82D6EE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074D"/>
    <w:rsid w:val="00001D23"/>
    <w:rsid w:val="001968DA"/>
    <w:rsid w:val="001B3AC7"/>
    <w:rsid w:val="00263176"/>
    <w:rsid w:val="00317665"/>
    <w:rsid w:val="00402E1A"/>
    <w:rsid w:val="0042074D"/>
    <w:rsid w:val="0043369C"/>
    <w:rsid w:val="004408A7"/>
    <w:rsid w:val="004A0A91"/>
    <w:rsid w:val="004E5D25"/>
    <w:rsid w:val="004F3684"/>
    <w:rsid w:val="005220D3"/>
    <w:rsid w:val="005A0AB6"/>
    <w:rsid w:val="005C007E"/>
    <w:rsid w:val="0066008C"/>
    <w:rsid w:val="006943F7"/>
    <w:rsid w:val="006B34D9"/>
    <w:rsid w:val="006C423C"/>
    <w:rsid w:val="00794615"/>
    <w:rsid w:val="007C3D65"/>
    <w:rsid w:val="007C5F00"/>
    <w:rsid w:val="007D36CE"/>
    <w:rsid w:val="00964506"/>
    <w:rsid w:val="009B2F52"/>
    <w:rsid w:val="009B4434"/>
    <w:rsid w:val="00A53AE6"/>
    <w:rsid w:val="00AA5425"/>
    <w:rsid w:val="00B77D83"/>
    <w:rsid w:val="00BA37D6"/>
    <w:rsid w:val="00C034DC"/>
    <w:rsid w:val="00C76232"/>
    <w:rsid w:val="00C81E0A"/>
    <w:rsid w:val="00D364DC"/>
    <w:rsid w:val="00E43CB0"/>
    <w:rsid w:val="00F30A57"/>
    <w:rsid w:val="00FD760B"/>
    <w:rsid w:val="00FF54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7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074D"/>
    <w:pPr>
      <w:ind w:left="720"/>
      <w:contextualSpacing/>
    </w:pPr>
  </w:style>
  <w:style w:type="paragraph" w:customStyle="1" w:styleId="ConsNonformat">
    <w:name w:val="ConsNonformat"/>
    <w:rsid w:val="0042074D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4">
    <w:name w:val="Normal (Web)"/>
    <w:basedOn w:val="a"/>
    <w:uiPriority w:val="99"/>
    <w:rsid w:val="0042074D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Коваленко Светлана Юрьевна</dc:creator>
  <cp:lastModifiedBy>tihonova_lv</cp:lastModifiedBy>
  <cp:revision>8</cp:revision>
  <dcterms:created xsi:type="dcterms:W3CDTF">2022-04-12T10:32:00Z</dcterms:created>
  <dcterms:modified xsi:type="dcterms:W3CDTF">2023-01-18T10:04:00Z</dcterms:modified>
</cp:coreProperties>
</file>